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86EB1" w14:textId="77777777" w:rsidR="00B561E7" w:rsidRDefault="00B561E7" w:rsidP="00C43FFF">
      <w:pPr>
        <w:spacing w:after="0" w:line="240" w:lineRule="auto"/>
        <w:rPr>
          <w:rFonts w:ascii="Arial" w:hAnsi="Arial" w:cs="Arial"/>
          <w:b/>
          <w:bCs/>
          <w:lang w:val="en-US"/>
        </w:rPr>
      </w:pPr>
    </w:p>
    <w:p w14:paraId="2A574FEC" w14:textId="05C3D393" w:rsidR="00F13833" w:rsidRDefault="00F13833" w:rsidP="00C43FFF">
      <w:pPr>
        <w:spacing w:after="0" w:line="240" w:lineRule="auto"/>
        <w:rPr>
          <w:rFonts w:ascii="Arial" w:hAnsi="Arial" w:cs="Arial"/>
          <w:b/>
          <w:bCs/>
          <w:lang w:val="en-US"/>
        </w:rPr>
      </w:pPr>
      <w:r>
        <w:rPr>
          <w:rFonts w:ascii="Calibri" w:hAnsi="Calibri" w:cs="Calibri"/>
          <w:noProof/>
          <w:color w:val="000000"/>
          <w:bdr w:val="none" w:sz="0" w:space="0" w:color="auto" w:frame="1"/>
        </w:rPr>
        <w:drawing>
          <wp:inline distT="0" distB="0" distL="0" distR="0" wp14:anchorId="448C2ACC" wp14:editId="3C90E01E">
            <wp:extent cx="5943600" cy="581025"/>
            <wp:effectExtent l="0" t="0" r="0" b="9525"/>
            <wp:docPr id="13382102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C2BC0" w14:textId="77777777" w:rsidR="00F13833" w:rsidRPr="006661F9" w:rsidRDefault="00F13833" w:rsidP="00C43FFF">
      <w:pPr>
        <w:spacing w:after="0" w:line="240" w:lineRule="auto"/>
        <w:rPr>
          <w:rFonts w:ascii="Arial" w:hAnsi="Arial" w:cs="Arial"/>
          <w:b/>
          <w:bCs/>
          <w:sz w:val="28"/>
          <w:szCs w:val="28"/>
          <w:lang w:val="en-US"/>
        </w:rPr>
      </w:pPr>
    </w:p>
    <w:p w14:paraId="01B6590D" w14:textId="5FD8FEC7" w:rsidR="00F13833" w:rsidRPr="00E4105C" w:rsidRDefault="00F13833" w:rsidP="00C43FFF">
      <w:pPr>
        <w:spacing w:after="0" w:line="240" w:lineRule="auto"/>
        <w:rPr>
          <w:rFonts w:cstheme="minorHAnsi"/>
          <w:b/>
          <w:bCs/>
          <w:sz w:val="28"/>
          <w:szCs w:val="28"/>
          <w:u w:val="single"/>
          <w:lang w:val="en-US"/>
        </w:rPr>
      </w:pPr>
      <w:r w:rsidRPr="00E4105C">
        <w:rPr>
          <w:rFonts w:cstheme="minorHAnsi"/>
          <w:b/>
          <w:bCs/>
          <w:sz w:val="28"/>
          <w:szCs w:val="28"/>
          <w:u w:val="single"/>
          <w:lang w:val="en-US"/>
        </w:rPr>
        <w:t>USED VEHICLE DEPARTMENT – RECONDITIONING PROCESS</w:t>
      </w:r>
    </w:p>
    <w:p w14:paraId="47A66103" w14:textId="77777777" w:rsidR="00F13833" w:rsidRPr="00E4105C" w:rsidRDefault="00F13833" w:rsidP="00C43FFF">
      <w:pPr>
        <w:spacing w:after="0" w:line="240" w:lineRule="auto"/>
        <w:rPr>
          <w:rFonts w:cstheme="minorHAnsi"/>
          <w:b/>
          <w:bCs/>
          <w:lang w:val="en-US"/>
        </w:rPr>
      </w:pPr>
    </w:p>
    <w:p w14:paraId="316899F7" w14:textId="6884712A" w:rsidR="00C43FFF" w:rsidRPr="00E4105C" w:rsidRDefault="00C43FFF" w:rsidP="006661F9">
      <w:pPr>
        <w:spacing w:after="0" w:line="240" w:lineRule="auto"/>
        <w:rPr>
          <w:rFonts w:cstheme="minorHAnsi"/>
          <w:lang w:val="en-US"/>
        </w:rPr>
      </w:pPr>
      <w:r w:rsidRPr="00B561E7">
        <w:rPr>
          <w:rFonts w:cstheme="minorHAnsi"/>
          <w:b/>
          <w:bCs/>
          <w:lang w:val="en-US"/>
        </w:rPr>
        <w:t>RECONDITIONING</w:t>
      </w:r>
    </w:p>
    <w:p w14:paraId="51927E90" w14:textId="77777777" w:rsidR="00F13833" w:rsidRPr="00E4105C" w:rsidRDefault="00F13833" w:rsidP="006661F9">
      <w:pPr>
        <w:pStyle w:val="ListParagraph"/>
        <w:numPr>
          <w:ilvl w:val="0"/>
          <w:numId w:val="15"/>
        </w:numPr>
        <w:tabs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Day 1: vehicle is classified as retail or wholesale. Vehicle is stocked into 180/CDK, file is made, dated, with all required documents:</w:t>
      </w:r>
    </w:p>
    <w:p w14:paraId="7A87615E" w14:textId="4A6AA4CD" w:rsidR="00F13833" w:rsidRPr="00E4105C" w:rsidRDefault="00F13833" w:rsidP="006661F9">
      <w:pPr>
        <w:pStyle w:val="ListParagraph"/>
        <w:numPr>
          <w:ilvl w:val="1"/>
          <w:numId w:val="15"/>
        </w:numPr>
        <w:tabs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 xml:space="preserve">Carfax </w:t>
      </w:r>
    </w:p>
    <w:p w14:paraId="7DE143AA" w14:textId="30DB69FF" w:rsidR="00F13833" w:rsidRPr="00E4105C" w:rsidRDefault="00F13833" w:rsidP="006661F9">
      <w:pPr>
        <w:pStyle w:val="ListParagraph"/>
        <w:numPr>
          <w:ilvl w:val="1"/>
          <w:numId w:val="15"/>
        </w:numPr>
        <w:tabs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Ownership</w:t>
      </w:r>
    </w:p>
    <w:p w14:paraId="0709252A" w14:textId="0F44878F" w:rsidR="00F13833" w:rsidRPr="00E4105C" w:rsidRDefault="00F13833" w:rsidP="006661F9">
      <w:pPr>
        <w:pStyle w:val="ListParagraph"/>
        <w:numPr>
          <w:ilvl w:val="1"/>
          <w:numId w:val="15"/>
        </w:numPr>
        <w:tabs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ELSA sheet, with warranty info and service records</w:t>
      </w:r>
    </w:p>
    <w:p w14:paraId="5882997F" w14:textId="4A31FC0B" w:rsidR="00F13833" w:rsidRPr="00E4105C" w:rsidRDefault="00F13833" w:rsidP="006661F9">
      <w:pPr>
        <w:pStyle w:val="ListParagraph"/>
        <w:numPr>
          <w:ilvl w:val="1"/>
          <w:numId w:val="15"/>
        </w:numPr>
        <w:tabs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If trade in, trade appraisal form signed by originating owner</w:t>
      </w:r>
    </w:p>
    <w:p w14:paraId="5DF14771" w14:textId="24C51DD7" w:rsidR="006661F9" w:rsidRPr="00E4105C" w:rsidRDefault="006661F9" w:rsidP="006661F9">
      <w:pPr>
        <w:pStyle w:val="ListParagraph"/>
        <w:numPr>
          <w:ilvl w:val="0"/>
          <w:numId w:val="15"/>
        </w:numPr>
        <w:tabs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Vehicle Portfolio is created, to use as selling tool</w:t>
      </w:r>
    </w:p>
    <w:p w14:paraId="0DDB3FF3" w14:textId="22136AB4" w:rsidR="00C43FFF" w:rsidRPr="00E4105C" w:rsidRDefault="00F13833" w:rsidP="006661F9">
      <w:pPr>
        <w:pStyle w:val="ListParagraph"/>
        <w:numPr>
          <w:ilvl w:val="0"/>
          <w:numId w:val="15"/>
        </w:numPr>
        <w:tabs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UCM sends PO request to Internal Advisor with required reconditioning work and detail</w:t>
      </w:r>
    </w:p>
    <w:p w14:paraId="69DE1A46" w14:textId="2BF74A29" w:rsidR="00C43FFF" w:rsidRPr="00E4105C" w:rsidRDefault="00F13833" w:rsidP="006661F9">
      <w:pPr>
        <w:pStyle w:val="ListParagraph"/>
        <w:numPr>
          <w:ilvl w:val="0"/>
          <w:numId w:val="15"/>
        </w:numPr>
        <w:tabs>
          <w:tab w:val="left" w:pos="788"/>
        </w:tabs>
        <w:ind w:right="274"/>
        <w:rPr>
          <w:rFonts w:asciiTheme="minorHAnsi" w:hAnsiTheme="minorHAnsi" w:cstheme="minorHAnsi"/>
          <w:u w:val="single"/>
        </w:rPr>
      </w:pPr>
      <w:r w:rsidRPr="00E4105C">
        <w:rPr>
          <w:rFonts w:asciiTheme="minorHAnsi" w:hAnsiTheme="minorHAnsi" w:cstheme="minorHAnsi"/>
        </w:rPr>
        <w:t xml:space="preserve">Service Department is to complete the inspection </w:t>
      </w:r>
      <w:r w:rsidRPr="00E4105C">
        <w:rPr>
          <w:rFonts w:asciiTheme="minorHAnsi" w:hAnsiTheme="minorHAnsi" w:cstheme="minorHAnsi"/>
          <w:u w:val="single"/>
        </w:rPr>
        <w:t>within 3 days</w:t>
      </w:r>
      <w:r w:rsidRPr="00E4105C">
        <w:rPr>
          <w:rFonts w:asciiTheme="minorHAnsi" w:hAnsiTheme="minorHAnsi" w:cstheme="minorHAnsi"/>
        </w:rPr>
        <w:t xml:space="preserve"> of PO request</w:t>
      </w:r>
    </w:p>
    <w:p w14:paraId="4634452F" w14:textId="7539CF1A" w:rsidR="00F13833" w:rsidRPr="00E4105C" w:rsidRDefault="00F13833" w:rsidP="006661F9">
      <w:pPr>
        <w:pStyle w:val="ListParagraph"/>
        <w:numPr>
          <w:ilvl w:val="1"/>
          <w:numId w:val="15"/>
        </w:numPr>
        <w:tabs>
          <w:tab w:val="left" w:pos="788"/>
        </w:tabs>
        <w:ind w:right="274"/>
        <w:rPr>
          <w:rFonts w:asciiTheme="minorHAnsi" w:hAnsiTheme="minorHAnsi" w:cstheme="minorHAnsi"/>
          <w:u w:val="single"/>
        </w:rPr>
      </w:pPr>
      <w:r w:rsidRPr="00E4105C">
        <w:rPr>
          <w:rFonts w:asciiTheme="minorHAnsi" w:hAnsiTheme="minorHAnsi" w:cstheme="minorHAnsi"/>
        </w:rPr>
        <w:t xml:space="preserve">Any required work </w:t>
      </w:r>
      <w:r w:rsidRPr="00E4105C">
        <w:rPr>
          <w:rFonts w:asciiTheme="minorHAnsi" w:hAnsiTheme="minorHAnsi" w:cstheme="minorHAnsi"/>
          <w:u w:val="single"/>
        </w:rPr>
        <w:t>above $1000</w:t>
      </w:r>
      <w:r w:rsidRPr="00E4105C">
        <w:rPr>
          <w:rFonts w:asciiTheme="minorHAnsi" w:hAnsiTheme="minorHAnsi" w:cstheme="minorHAnsi"/>
        </w:rPr>
        <w:t xml:space="preserve"> needs to be approved by UCM before work is completed</w:t>
      </w:r>
    </w:p>
    <w:p w14:paraId="7994B39F" w14:textId="64E26425" w:rsidR="00C43FFF" w:rsidRPr="00E4105C" w:rsidRDefault="00F13833" w:rsidP="006661F9">
      <w:pPr>
        <w:pStyle w:val="ListParagraph"/>
        <w:numPr>
          <w:ilvl w:val="0"/>
          <w:numId w:val="15"/>
        </w:numPr>
        <w:tabs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 xml:space="preserve">Detailing Department is required to have the vehicle detailed </w:t>
      </w:r>
      <w:r w:rsidRPr="00E4105C">
        <w:rPr>
          <w:rFonts w:asciiTheme="minorHAnsi" w:hAnsiTheme="minorHAnsi" w:cstheme="minorHAnsi"/>
          <w:u w:val="single"/>
        </w:rPr>
        <w:t>within 3 days</w:t>
      </w:r>
      <w:r w:rsidRPr="00E4105C">
        <w:rPr>
          <w:rFonts w:asciiTheme="minorHAnsi" w:hAnsiTheme="minorHAnsi" w:cstheme="minorHAnsi"/>
        </w:rPr>
        <w:t xml:space="preserve"> of PO request.</w:t>
      </w:r>
    </w:p>
    <w:p w14:paraId="6136EDE4" w14:textId="3DEC3D4B" w:rsidR="00C43FFF" w:rsidRPr="00E4105C" w:rsidRDefault="00F13833" w:rsidP="006661F9">
      <w:pPr>
        <w:pStyle w:val="ListParagraph"/>
        <w:numPr>
          <w:ilvl w:val="0"/>
          <w:numId w:val="15"/>
        </w:numPr>
        <w:tabs>
          <w:tab w:val="left" w:pos="743"/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Any delays to reconditioning needs to be brough to the attention of the UCM</w:t>
      </w:r>
    </w:p>
    <w:p w14:paraId="2E0D4398" w14:textId="2438D97D" w:rsidR="006661F9" w:rsidRPr="00E4105C" w:rsidRDefault="006661F9" w:rsidP="006661F9">
      <w:pPr>
        <w:pStyle w:val="ListParagraph"/>
        <w:numPr>
          <w:ilvl w:val="0"/>
          <w:numId w:val="15"/>
        </w:numPr>
        <w:tabs>
          <w:tab w:val="left" w:pos="743"/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NOTE: All used vehicle reconditioning is to have top priority in the Service Department.</w:t>
      </w:r>
    </w:p>
    <w:p w14:paraId="395E5B27" w14:textId="2473EA2D" w:rsidR="006661F9" w:rsidRPr="00E4105C" w:rsidRDefault="006661F9" w:rsidP="006661F9">
      <w:pPr>
        <w:pStyle w:val="ListParagraph"/>
        <w:numPr>
          <w:ilvl w:val="0"/>
          <w:numId w:val="15"/>
        </w:numPr>
        <w:tabs>
          <w:tab w:val="left" w:pos="743"/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Once work is completed, internal RO to be added to file and Vehicle Portfolio</w:t>
      </w:r>
    </w:p>
    <w:p w14:paraId="1C757901" w14:textId="77777777" w:rsidR="008D4997" w:rsidRPr="00E4105C" w:rsidRDefault="008D4997" w:rsidP="006661F9">
      <w:pPr>
        <w:pStyle w:val="ListParagraph"/>
        <w:ind w:left="393" w:firstLine="0"/>
        <w:rPr>
          <w:rFonts w:asciiTheme="minorHAnsi" w:hAnsiTheme="minorHAnsi" w:cstheme="minorHAnsi"/>
        </w:rPr>
      </w:pPr>
    </w:p>
    <w:p w14:paraId="6D218FE4" w14:textId="2211AF92" w:rsidR="006661F9" w:rsidRPr="00E4105C" w:rsidRDefault="00F13833" w:rsidP="006661F9">
      <w:pPr>
        <w:tabs>
          <w:tab w:val="left" w:pos="360"/>
        </w:tabs>
        <w:spacing w:after="0" w:line="240" w:lineRule="auto"/>
        <w:ind w:right="274"/>
        <w:rPr>
          <w:rFonts w:cstheme="minorHAnsi"/>
          <w:b/>
          <w:bCs/>
          <w:lang w:val="en-US"/>
        </w:rPr>
      </w:pPr>
      <w:r w:rsidRPr="00E4105C">
        <w:rPr>
          <w:rFonts w:cstheme="minorHAnsi"/>
          <w:b/>
          <w:bCs/>
          <w:lang w:val="en-US"/>
        </w:rPr>
        <w:t xml:space="preserve">RETAIL </w:t>
      </w:r>
      <w:r w:rsidR="006661F9" w:rsidRPr="00E4105C">
        <w:rPr>
          <w:rFonts w:cstheme="minorHAnsi"/>
          <w:b/>
          <w:bCs/>
          <w:lang w:val="en-US"/>
        </w:rPr>
        <w:t>–</w:t>
      </w:r>
      <w:r w:rsidRPr="00E4105C">
        <w:rPr>
          <w:rFonts w:cstheme="minorHAnsi"/>
          <w:b/>
          <w:bCs/>
          <w:lang w:val="en-US"/>
        </w:rPr>
        <w:t xml:space="preserve"> </w:t>
      </w:r>
      <w:r w:rsidR="008D4997" w:rsidRPr="00E4105C">
        <w:rPr>
          <w:rFonts w:cstheme="minorHAnsi"/>
          <w:b/>
          <w:bCs/>
          <w:lang w:val="en-US"/>
        </w:rPr>
        <w:t>MARKETING</w:t>
      </w:r>
    </w:p>
    <w:p w14:paraId="0E4F4C54" w14:textId="0357668D" w:rsidR="00F13833" w:rsidRPr="00E4105C" w:rsidRDefault="00F13833" w:rsidP="006661F9">
      <w:pPr>
        <w:pStyle w:val="ListParagraph"/>
        <w:numPr>
          <w:ilvl w:val="0"/>
          <w:numId w:val="16"/>
        </w:numPr>
        <w:tabs>
          <w:tab w:val="left" w:pos="360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 xml:space="preserve">Ensure vehicle is </w:t>
      </w:r>
      <w:r w:rsidR="006661F9" w:rsidRPr="00E4105C">
        <w:rPr>
          <w:rFonts w:asciiTheme="minorHAnsi" w:hAnsiTheme="minorHAnsi" w:cstheme="minorHAnsi"/>
        </w:rPr>
        <w:t xml:space="preserve">live </w:t>
      </w:r>
      <w:r w:rsidRPr="00E4105C">
        <w:rPr>
          <w:rFonts w:asciiTheme="minorHAnsi" w:hAnsiTheme="minorHAnsi" w:cstheme="minorHAnsi"/>
        </w:rPr>
        <w:t>on dealer website and Autotrader.</w:t>
      </w:r>
    </w:p>
    <w:p w14:paraId="2636E8F1" w14:textId="6F682608" w:rsidR="00F13833" w:rsidRPr="00E4105C" w:rsidRDefault="00F13833" w:rsidP="006661F9">
      <w:pPr>
        <w:pStyle w:val="ListParagraph"/>
        <w:numPr>
          <w:ilvl w:val="0"/>
          <w:numId w:val="15"/>
        </w:numPr>
        <w:tabs>
          <w:tab w:val="left" w:pos="743"/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Original retail price to be written on inside cover of vehicle file, and dated with any subsequent price changes thereafter.</w:t>
      </w:r>
    </w:p>
    <w:p w14:paraId="25EE16F9" w14:textId="794D5CF5" w:rsidR="00F13833" w:rsidRPr="00E4105C" w:rsidRDefault="006661F9" w:rsidP="006661F9">
      <w:pPr>
        <w:pStyle w:val="ListParagraph"/>
        <w:numPr>
          <w:ilvl w:val="0"/>
          <w:numId w:val="15"/>
        </w:numPr>
        <w:tabs>
          <w:tab w:val="left" w:pos="743"/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C</w:t>
      </w:r>
      <w:r w:rsidR="008D4997" w:rsidRPr="00E4105C">
        <w:rPr>
          <w:rFonts w:asciiTheme="minorHAnsi" w:hAnsiTheme="minorHAnsi" w:cstheme="minorHAnsi"/>
        </w:rPr>
        <w:t>ompetitive pricing and compelling descriptions including</w:t>
      </w:r>
      <w:r w:rsidR="00F13833" w:rsidRPr="00E4105C">
        <w:rPr>
          <w:rFonts w:asciiTheme="minorHAnsi" w:hAnsiTheme="minorHAnsi" w:cstheme="minorHAnsi"/>
        </w:rPr>
        <w:t>:</w:t>
      </w:r>
    </w:p>
    <w:p w14:paraId="3998EF7B" w14:textId="77777777" w:rsidR="00F13833" w:rsidRPr="00E4105C" w:rsidRDefault="008D4997" w:rsidP="006661F9">
      <w:pPr>
        <w:pStyle w:val="ListParagraph"/>
        <w:numPr>
          <w:ilvl w:val="1"/>
          <w:numId w:val="15"/>
        </w:numPr>
        <w:tabs>
          <w:tab w:val="left" w:pos="743"/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 xml:space="preserve">make, model, year, mileage, condition, features, and any recent maintenance or upgrades. Highlight what makes </w:t>
      </w:r>
      <w:r w:rsidR="00D53B68" w:rsidRPr="00E4105C">
        <w:rPr>
          <w:rFonts w:asciiTheme="minorHAnsi" w:hAnsiTheme="minorHAnsi" w:cstheme="minorHAnsi"/>
        </w:rPr>
        <w:t xml:space="preserve">the </w:t>
      </w:r>
      <w:r w:rsidRPr="00E4105C">
        <w:rPr>
          <w:rFonts w:asciiTheme="minorHAnsi" w:hAnsiTheme="minorHAnsi" w:cstheme="minorHAnsi"/>
        </w:rPr>
        <w:t>vehicle stand out.</w:t>
      </w:r>
      <w:r w:rsidR="00D53B68" w:rsidRPr="00E4105C">
        <w:rPr>
          <w:rFonts w:asciiTheme="minorHAnsi" w:hAnsiTheme="minorHAnsi" w:cstheme="minorHAnsi"/>
        </w:rPr>
        <w:t xml:space="preserve"> </w:t>
      </w:r>
    </w:p>
    <w:p w14:paraId="0DC8A8F1" w14:textId="77777777" w:rsidR="00F13833" w:rsidRPr="00E4105C" w:rsidRDefault="00D53B68" w:rsidP="006661F9">
      <w:pPr>
        <w:pStyle w:val="ListParagraph"/>
        <w:numPr>
          <w:ilvl w:val="1"/>
          <w:numId w:val="15"/>
        </w:numPr>
        <w:tabs>
          <w:tab w:val="left" w:pos="743"/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 xml:space="preserve">Promote CPO vehicles with benefits/our master technicians and ‘why’ would someone choose us. </w:t>
      </w:r>
    </w:p>
    <w:p w14:paraId="289F80E7" w14:textId="6605CC96" w:rsidR="008D4997" w:rsidRPr="00E4105C" w:rsidRDefault="00D53B68" w:rsidP="006661F9">
      <w:pPr>
        <w:pStyle w:val="ListParagraph"/>
        <w:numPr>
          <w:ilvl w:val="1"/>
          <w:numId w:val="15"/>
        </w:numPr>
        <w:tabs>
          <w:tab w:val="left" w:pos="743"/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T3</w:t>
      </w:r>
    </w:p>
    <w:p w14:paraId="4F367485" w14:textId="77777777" w:rsidR="00F13833" w:rsidRPr="00E4105C" w:rsidRDefault="008D4997" w:rsidP="006661F9">
      <w:pPr>
        <w:pStyle w:val="ListParagraph"/>
        <w:numPr>
          <w:ilvl w:val="0"/>
          <w:numId w:val="15"/>
        </w:numPr>
        <w:tabs>
          <w:tab w:val="left" w:pos="743"/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 xml:space="preserve">Take high-quality photos: Capture clear, high-resolution photos of </w:t>
      </w:r>
      <w:r w:rsidR="00D53B68" w:rsidRPr="00E4105C">
        <w:rPr>
          <w:rFonts w:asciiTheme="minorHAnsi" w:hAnsiTheme="minorHAnsi" w:cstheme="minorHAnsi"/>
        </w:rPr>
        <w:t>the</w:t>
      </w:r>
      <w:r w:rsidRPr="00E4105C">
        <w:rPr>
          <w:rFonts w:asciiTheme="minorHAnsi" w:hAnsiTheme="minorHAnsi" w:cstheme="minorHAnsi"/>
        </w:rPr>
        <w:t xml:space="preserve"> vehicle from various angles, both inside and outside. </w:t>
      </w:r>
    </w:p>
    <w:p w14:paraId="04268ACF" w14:textId="078688B0" w:rsidR="008D4997" w:rsidRPr="00E4105C" w:rsidRDefault="008D4997" w:rsidP="006661F9">
      <w:pPr>
        <w:pStyle w:val="ListParagraph"/>
        <w:numPr>
          <w:ilvl w:val="1"/>
          <w:numId w:val="15"/>
        </w:numPr>
        <w:tabs>
          <w:tab w:val="left" w:pos="743"/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 xml:space="preserve">Including any added accessories, all keys, manuals, </w:t>
      </w:r>
      <w:proofErr w:type="spellStart"/>
      <w:r w:rsidRPr="00E4105C">
        <w:rPr>
          <w:rFonts w:asciiTheme="minorHAnsi" w:hAnsiTheme="minorHAnsi" w:cstheme="minorHAnsi"/>
        </w:rPr>
        <w:t>etc</w:t>
      </w:r>
      <w:proofErr w:type="spellEnd"/>
      <w:r w:rsidRPr="00E4105C">
        <w:rPr>
          <w:rFonts w:asciiTheme="minorHAnsi" w:hAnsiTheme="minorHAnsi" w:cstheme="minorHAnsi"/>
        </w:rPr>
        <w:t>…</w:t>
      </w:r>
    </w:p>
    <w:p w14:paraId="4580A729" w14:textId="77777777" w:rsidR="00F13833" w:rsidRPr="00E4105C" w:rsidRDefault="008D4997" w:rsidP="006661F9">
      <w:pPr>
        <w:pStyle w:val="ListParagraph"/>
        <w:numPr>
          <w:ilvl w:val="0"/>
          <w:numId w:val="15"/>
        </w:numPr>
        <w:tabs>
          <w:tab w:val="left" w:pos="743"/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 xml:space="preserve">Create an appealing ad: Write a clear and concise headline that grabs attention. In our ad, emphasize the key features, benefits, and condition of your vehicle. </w:t>
      </w:r>
    </w:p>
    <w:p w14:paraId="67EC3028" w14:textId="77777777" w:rsidR="00F13833" w:rsidRPr="00E4105C" w:rsidRDefault="00D53B68" w:rsidP="006661F9">
      <w:pPr>
        <w:pStyle w:val="ListParagraph"/>
        <w:numPr>
          <w:ilvl w:val="1"/>
          <w:numId w:val="15"/>
        </w:numPr>
        <w:tabs>
          <w:tab w:val="left" w:pos="743"/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 xml:space="preserve">Offer </w:t>
      </w:r>
      <w:r w:rsidR="008D4997" w:rsidRPr="00E4105C">
        <w:rPr>
          <w:rFonts w:asciiTheme="minorHAnsi" w:hAnsiTheme="minorHAnsi" w:cstheme="minorHAnsi"/>
        </w:rPr>
        <w:t xml:space="preserve">virtual tours of </w:t>
      </w:r>
      <w:r w:rsidRPr="00E4105C">
        <w:rPr>
          <w:rFonts w:asciiTheme="minorHAnsi" w:hAnsiTheme="minorHAnsi" w:cstheme="minorHAnsi"/>
        </w:rPr>
        <w:t xml:space="preserve">the </w:t>
      </w:r>
      <w:r w:rsidR="008D4997" w:rsidRPr="00E4105C">
        <w:rPr>
          <w:rFonts w:asciiTheme="minorHAnsi" w:hAnsiTheme="minorHAnsi" w:cstheme="minorHAnsi"/>
        </w:rPr>
        <w:t xml:space="preserve">vehicle through video calls or pre-recorded videos. </w:t>
      </w:r>
    </w:p>
    <w:p w14:paraId="73AC86BD" w14:textId="7399A217" w:rsidR="000A470C" w:rsidRPr="00E4105C" w:rsidRDefault="008D4997" w:rsidP="006661F9">
      <w:pPr>
        <w:pStyle w:val="ListParagraph"/>
        <w:numPr>
          <w:ilvl w:val="1"/>
          <w:numId w:val="15"/>
        </w:numPr>
        <w:tabs>
          <w:tab w:val="left" w:pos="743"/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 xml:space="preserve">For local buyers, </w:t>
      </w:r>
      <w:r w:rsidR="00D53B68" w:rsidRPr="00E4105C">
        <w:rPr>
          <w:rFonts w:asciiTheme="minorHAnsi" w:hAnsiTheme="minorHAnsi" w:cstheme="minorHAnsi"/>
        </w:rPr>
        <w:t xml:space="preserve">we </w:t>
      </w:r>
      <w:r w:rsidRPr="00E4105C">
        <w:rPr>
          <w:rFonts w:asciiTheme="minorHAnsi" w:hAnsiTheme="minorHAnsi" w:cstheme="minorHAnsi"/>
        </w:rPr>
        <w:t>arrange test drives in a safe and convenient manner.</w:t>
      </w:r>
    </w:p>
    <w:p w14:paraId="59EC5189" w14:textId="1AA321D0" w:rsidR="006661F9" w:rsidRPr="00E4105C" w:rsidRDefault="006661F9" w:rsidP="006661F9">
      <w:pPr>
        <w:pStyle w:val="ListParagraph"/>
        <w:numPr>
          <w:ilvl w:val="0"/>
          <w:numId w:val="15"/>
        </w:numPr>
        <w:tabs>
          <w:tab w:val="left" w:pos="743"/>
          <w:tab w:val="left" w:pos="788"/>
        </w:tabs>
        <w:ind w:right="274"/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Vehicles to be parked neatly on the lot, with information sheet in the window.</w:t>
      </w:r>
    </w:p>
    <w:p w14:paraId="424DA33F" w14:textId="77777777" w:rsidR="000A470C" w:rsidRPr="00E4105C" w:rsidRDefault="000A470C" w:rsidP="006661F9">
      <w:pPr>
        <w:pStyle w:val="ListParagraph"/>
        <w:ind w:left="1440" w:firstLine="0"/>
        <w:rPr>
          <w:rFonts w:asciiTheme="minorHAnsi" w:hAnsiTheme="minorHAnsi" w:cstheme="minorHAnsi"/>
        </w:rPr>
      </w:pPr>
    </w:p>
    <w:p w14:paraId="1B5C723F" w14:textId="77777777" w:rsidR="00D53B68" w:rsidRPr="00E4105C" w:rsidRDefault="00D53B68" w:rsidP="006661F9">
      <w:pPr>
        <w:pStyle w:val="ListParagraph"/>
        <w:ind w:left="1440" w:firstLine="0"/>
        <w:rPr>
          <w:rFonts w:asciiTheme="minorHAnsi" w:hAnsiTheme="minorHAnsi" w:cstheme="minorHAnsi"/>
        </w:rPr>
      </w:pPr>
    </w:p>
    <w:p w14:paraId="26A20FBC" w14:textId="77777777" w:rsidR="003D47FC" w:rsidRPr="00E4105C" w:rsidRDefault="003D47FC" w:rsidP="006661F9">
      <w:pPr>
        <w:tabs>
          <w:tab w:val="left" w:pos="743"/>
        </w:tabs>
        <w:spacing w:after="0" w:line="240" w:lineRule="auto"/>
        <w:rPr>
          <w:rFonts w:cstheme="minorHAnsi"/>
          <w:b/>
          <w:bCs/>
        </w:rPr>
      </w:pPr>
      <w:r w:rsidRPr="00E4105C">
        <w:rPr>
          <w:rFonts w:cstheme="minorHAnsi"/>
          <w:b/>
          <w:bCs/>
        </w:rPr>
        <w:t>BYTEK ↔ TAYLORCREEK INVENTORY SALES</w:t>
      </w:r>
    </w:p>
    <w:p w14:paraId="32425B9E" w14:textId="2247B7F5" w:rsidR="003D47FC" w:rsidRPr="00E4105C" w:rsidRDefault="003D47FC" w:rsidP="006661F9">
      <w:pPr>
        <w:pStyle w:val="ListParagraph"/>
        <w:numPr>
          <w:ilvl w:val="0"/>
          <w:numId w:val="17"/>
        </w:numPr>
        <w:tabs>
          <w:tab w:val="left" w:pos="743"/>
        </w:tabs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Both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sales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departments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have</w:t>
      </w:r>
      <w:r w:rsidRPr="00E4105C">
        <w:rPr>
          <w:rFonts w:asciiTheme="minorHAnsi" w:hAnsiTheme="minorHAnsi" w:cstheme="minorHAnsi"/>
          <w:spacing w:val="8"/>
        </w:rPr>
        <w:t xml:space="preserve"> </w:t>
      </w:r>
      <w:r w:rsidRPr="00E4105C">
        <w:rPr>
          <w:rFonts w:asciiTheme="minorHAnsi" w:hAnsiTheme="minorHAnsi" w:cstheme="minorHAnsi"/>
        </w:rPr>
        <w:t>the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right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to</w:t>
      </w:r>
      <w:r w:rsidRPr="00E4105C">
        <w:rPr>
          <w:rFonts w:asciiTheme="minorHAnsi" w:hAnsiTheme="minorHAnsi" w:cstheme="minorHAnsi"/>
          <w:spacing w:val="8"/>
        </w:rPr>
        <w:t xml:space="preserve"> </w:t>
      </w:r>
      <w:r w:rsidRPr="00E4105C">
        <w:rPr>
          <w:rFonts w:asciiTheme="minorHAnsi" w:hAnsiTheme="minorHAnsi" w:cstheme="minorHAnsi"/>
        </w:rPr>
        <w:t>sell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each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other’s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vehicles</w:t>
      </w:r>
      <w:r w:rsidRPr="00E4105C">
        <w:rPr>
          <w:rFonts w:asciiTheme="minorHAnsi" w:hAnsiTheme="minorHAnsi" w:cstheme="minorHAnsi"/>
          <w:spacing w:val="8"/>
        </w:rPr>
        <w:t xml:space="preserve"> </w:t>
      </w:r>
      <w:r w:rsidRPr="00E4105C">
        <w:rPr>
          <w:rFonts w:asciiTheme="minorHAnsi" w:hAnsiTheme="minorHAnsi" w:cstheme="minorHAnsi"/>
        </w:rPr>
        <w:t>to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any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retail</w:t>
      </w:r>
      <w:r w:rsidRPr="00E4105C">
        <w:rPr>
          <w:rFonts w:asciiTheme="minorHAnsi" w:hAnsiTheme="minorHAnsi" w:cstheme="minorHAnsi"/>
          <w:spacing w:val="8"/>
        </w:rPr>
        <w:t xml:space="preserve"> </w:t>
      </w:r>
      <w:r w:rsidRPr="00E4105C">
        <w:rPr>
          <w:rFonts w:asciiTheme="minorHAnsi" w:hAnsiTheme="minorHAnsi" w:cstheme="minorHAnsi"/>
          <w:spacing w:val="-2"/>
        </w:rPr>
        <w:t>client</w:t>
      </w:r>
    </w:p>
    <w:p w14:paraId="55042AF8" w14:textId="77777777" w:rsidR="006661F9" w:rsidRPr="00E4105C" w:rsidRDefault="003D47FC" w:rsidP="006661F9">
      <w:pPr>
        <w:pStyle w:val="ListParagraph"/>
        <w:numPr>
          <w:ilvl w:val="0"/>
          <w:numId w:val="17"/>
        </w:numPr>
        <w:tabs>
          <w:tab w:val="left" w:pos="743"/>
        </w:tabs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If</w:t>
      </w:r>
      <w:r w:rsidRPr="00E4105C">
        <w:rPr>
          <w:rFonts w:asciiTheme="minorHAnsi" w:hAnsiTheme="minorHAnsi" w:cstheme="minorHAnsi"/>
          <w:spacing w:val="6"/>
        </w:rPr>
        <w:t xml:space="preserve"> </w:t>
      </w:r>
      <w:r w:rsidRPr="00E4105C">
        <w:rPr>
          <w:rFonts w:asciiTheme="minorHAnsi" w:hAnsiTheme="minorHAnsi" w:cstheme="minorHAnsi"/>
        </w:rPr>
        <w:t>the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dealership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sells</w:t>
      </w:r>
      <w:r w:rsidRPr="00E4105C">
        <w:rPr>
          <w:rFonts w:asciiTheme="minorHAnsi" w:hAnsiTheme="minorHAnsi" w:cstheme="minorHAnsi"/>
          <w:spacing w:val="6"/>
        </w:rPr>
        <w:t xml:space="preserve"> one of </w:t>
      </w:r>
      <w:r w:rsidRPr="00E4105C">
        <w:rPr>
          <w:rFonts w:asciiTheme="minorHAnsi" w:hAnsiTheme="minorHAnsi" w:cstheme="minorHAnsi"/>
        </w:rPr>
        <w:t>the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other</w:t>
      </w:r>
      <w:r w:rsidRPr="00E4105C">
        <w:rPr>
          <w:rFonts w:asciiTheme="minorHAnsi" w:hAnsiTheme="minorHAnsi" w:cstheme="minorHAnsi"/>
          <w:spacing w:val="6"/>
        </w:rPr>
        <w:t xml:space="preserve"> </w:t>
      </w:r>
      <w:r w:rsidRPr="00E4105C">
        <w:rPr>
          <w:rFonts w:asciiTheme="minorHAnsi" w:hAnsiTheme="minorHAnsi" w:cstheme="minorHAnsi"/>
        </w:rPr>
        <w:t>dealership’s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retail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units,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="00EF4998" w:rsidRPr="00E4105C">
        <w:rPr>
          <w:rFonts w:asciiTheme="minorHAnsi" w:hAnsiTheme="minorHAnsi" w:cstheme="minorHAnsi"/>
        </w:rPr>
        <w:t>they</w:t>
      </w:r>
      <w:r w:rsidRPr="00E4105C">
        <w:rPr>
          <w:rFonts w:asciiTheme="minorHAnsi" w:hAnsiTheme="minorHAnsi" w:cstheme="minorHAnsi"/>
          <w:spacing w:val="6"/>
        </w:rPr>
        <w:t xml:space="preserve"> </w:t>
      </w:r>
      <w:r w:rsidRPr="00E4105C">
        <w:rPr>
          <w:rFonts w:asciiTheme="minorHAnsi" w:hAnsiTheme="minorHAnsi" w:cstheme="minorHAnsi"/>
        </w:rPr>
        <w:t>will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buy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the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unit</w:t>
      </w:r>
      <w:r w:rsidRPr="00E4105C">
        <w:rPr>
          <w:rFonts w:asciiTheme="minorHAnsi" w:hAnsiTheme="minorHAnsi" w:cstheme="minorHAnsi"/>
          <w:spacing w:val="6"/>
        </w:rPr>
        <w:t xml:space="preserve"> </w:t>
      </w:r>
      <w:r w:rsidRPr="00E4105C">
        <w:rPr>
          <w:rFonts w:asciiTheme="minorHAnsi" w:hAnsiTheme="minorHAnsi" w:cstheme="minorHAnsi"/>
        </w:rPr>
        <w:t>at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cost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(including</w:t>
      </w:r>
      <w:r w:rsidRPr="00E4105C">
        <w:rPr>
          <w:rFonts w:asciiTheme="minorHAnsi" w:hAnsiTheme="minorHAnsi" w:cstheme="minorHAnsi"/>
          <w:spacing w:val="7"/>
        </w:rPr>
        <w:t xml:space="preserve"> </w:t>
      </w:r>
      <w:r w:rsidRPr="00E4105C">
        <w:rPr>
          <w:rFonts w:asciiTheme="minorHAnsi" w:hAnsiTheme="minorHAnsi" w:cstheme="minorHAnsi"/>
        </w:rPr>
        <w:t>recon)</w:t>
      </w:r>
      <w:r w:rsidRPr="00E4105C">
        <w:rPr>
          <w:rFonts w:asciiTheme="minorHAnsi" w:hAnsiTheme="minorHAnsi" w:cstheme="minorHAnsi"/>
          <w:spacing w:val="6"/>
        </w:rPr>
        <w:t xml:space="preserve"> </w:t>
      </w:r>
      <w:r w:rsidRPr="00E4105C">
        <w:rPr>
          <w:rFonts w:asciiTheme="minorHAnsi" w:hAnsiTheme="minorHAnsi" w:cstheme="minorHAnsi"/>
          <w:spacing w:val="-4"/>
        </w:rPr>
        <w:t xml:space="preserve">plus </w:t>
      </w:r>
      <w:r w:rsidRPr="00E4105C">
        <w:rPr>
          <w:rFonts w:asciiTheme="minorHAnsi" w:hAnsiTheme="minorHAnsi" w:cstheme="minorHAnsi"/>
          <w:spacing w:val="-2"/>
        </w:rPr>
        <w:t>$200.</w:t>
      </w:r>
    </w:p>
    <w:p w14:paraId="0142D546" w14:textId="2D5585EF" w:rsidR="003D47FC" w:rsidRPr="00E4105C" w:rsidRDefault="003D47FC" w:rsidP="006661F9">
      <w:pPr>
        <w:pStyle w:val="ListParagraph"/>
        <w:numPr>
          <w:ilvl w:val="0"/>
          <w:numId w:val="17"/>
        </w:numPr>
        <w:tabs>
          <w:tab w:val="left" w:pos="743"/>
        </w:tabs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All appointments must be listed in 180.</w:t>
      </w:r>
    </w:p>
    <w:p w14:paraId="2325C694" w14:textId="73993FC7" w:rsidR="003D47FC" w:rsidRPr="00E4105C" w:rsidRDefault="003D47FC" w:rsidP="006661F9">
      <w:pPr>
        <w:pStyle w:val="ListParagraph"/>
        <w:numPr>
          <w:ilvl w:val="0"/>
          <w:numId w:val="17"/>
        </w:numPr>
        <w:tabs>
          <w:tab w:val="left" w:pos="743"/>
        </w:tabs>
        <w:rPr>
          <w:rFonts w:asciiTheme="minorHAnsi" w:hAnsiTheme="minorHAnsi" w:cstheme="minorHAnsi"/>
        </w:rPr>
      </w:pPr>
      <w:r w:rsidRPr="00E4105C">
        <w:rPr>
          <w:rFonts w:asciiTheme="minorHAnsi" w:hAnsiTheme="minorHAnsi" w:cstheme="minorHAnsi"/>
        </w:rPr>
        <w:t>Vehicle are considered sold with deposit and signed bill of sale.</w:t>
      </w:r>
    </w:p>
    <w:p w14:paraId="2DF9C42D" w14:textId="1948B4C8" w:rsidR="00C43FFF" w:rsidRPr="00E4105C" w:rsidRDefault="00C43FFF" w:rsidP="006661F9">
      <w:pPr>
        <w:pStyle w:val="ListParagraph"/>
        <w:tabs>
          <w:tab w:val="left" w:pos="743"/>
        </w:tabs>
        <w:ind w:left="720" w:firstLine="0"/>
        <w:rPr>
          <w:rFonts w:asciiTheme="minorHAnsi" w:hAnsiTheme="minorHAnsi" w:cstheme="minorHAnsi"/>
        </w:rPr>
      </w:pPr>
    </w:p>
    <w:sectPr w:rsidR="00C43FFF" w:rsidRPr="00E4105C" w:rsidSect="006661F9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2862FC" w14:textId="77777777" w:rsidR="008B7AD8" w:rsidRDefault="008B7AD8" w:rsidP="00D53B68">
      <w:pPr>
        <w:spacing w:after="0" w:line="240" w:lineRule="auto"/>
      </w:pPr>
      <w:r>
        <w:separator/>
      </w:r>
    </w:p>
  </w:endnote>
  <w:endnote w:type="continuationSeparator" w:id="0">
    <w:p w14:paraId="5226E1CE" w14:textId="77777777" w:rsidR="008B7AD8" w:rsidRDefault="008B7AD8" w:rsidP="00D53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341736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D3443E" w14:textId="63064B6D" w:rsidR="00D53B68" w:rsidRDefault="00D53B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561574" w14:textId="77777777" w:rsidR="00D53B68" w:rsidRDefault="00D53B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B6B63" w14:textId="77777777" w:rsidR="008B7AD8" w:rsidRDefault="008B7AD8" w:rsidP="00D53B68">
      <w:pPr>
        <w:spacing w:after="0" w:line="240" w:lineRule="auto"/>
      </w:pPr>
      <w:r>
        <w:separator/>
      </w:r>
    </w:p>
  </w:footnote>
  <w:footnote w:type="continuationSeparator" w:id="0">
    <w:p w14:paraId="6D149BA5" w14:textId="77777777" w:rsidR="008B7AD8" w:rsidRDefault="008B7AD8" w:rsidP="00D53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236F2"/>
    <w:multiLevelType w:val="hybridMultilevel"/>
    <w:tmpl w:val="33B04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31615"/>
    <w:multiLevelType w:val="hybridMultilevel"/>
    <w:tmpl w:val="FEDCEA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B0E84"/>
    <w:multiLevelType w:val="hybridMultilevel"/>
    <w:tmpl w:val="277AF092"/>
    <w:lvl w:ilvl="0" w:tplc="0409000F">
      <w:start w:val="1"/>
      <w:numFmt w:val="decimal"/>
      <w:lvlText w:val="%1."/>
      <w:lvlJc w:val="left"/>
      <w:pPr>
        <w:ind w:left="1508" w:hanging="360"/>
      </w:pPr>
    </w:lvl>
    <w:lvl w:ilvl="1" w:tplc="04090019" w:tentative="1">
      <w:start w:val="1"/>
      <w:numFmt w:val="lowerLetter"/>
      <w:lvlText w:val="%2."/>
      <w:lvlJc w:val="left"/>
      <w:pPr>
        <w:ind w:left="2228" w:hanging="360"/>
      </w:pPr>
    </w:lvl>
    <w:lvl w:ilvl="2" w:tplc="0409001B" w:tentative="1">
      <w:start w:val="1"/>
      <w:numFmt w:val="lowerRoman"/>
      <w:lvlText w:val="%3."/>
      <w:lvlJc w:val="right"/>
      <w:pPr>
        <w:ind w:left="2948" w:hanging="180"/>
      </w:pPr>
    </w:lvl>
    <w:lvl w:ilvl="3" w:tplc="0409000F" w:tentative="1">
      <w:start w:val="1"/>
      <w:numFmt w:val="decimal"/>
      <w:lvlText w:val="%4."/>
      <w:lvlJc w:val="left"/>
      <w:pPr>
        <w:ind w:left="3668" w:hanging="360"/>
      </w:pPr>
    </w:lvl>
    <w:lvl w:ilvl="4" w:tplc="04090019" w:tentative="1">
      <w:start w:val="1"/>
      <w:numFmt w:val="lowerLetter"/>
      <w:lvlText w:val="%5."/>
      <w:lvlJc w:val="left"/>
      <w:pPr>
        <w:ind w:left="4388" w:hanging="360"/>
      </w:pPr>
    </w:lvl>
    <w:lvl w:ilvl="5" w:tplc="0409001B" w:tentative="1">
      <w:start w:val="1"/>
      <w:numFmt w:val="lowerRoman"/>
      <w:lvlText w:val="%6."/>
      <w:lvlJc w:val="right"/>
      <w:pPr>
        <w:ind w:left="5108" w:hanging="180"/>
      </w:pPr>
    </w:lvl>
    <w:lvl w:ilvl="6" w:tplc="0409000F" w:tentative="1">
      <w:start w:val="1"/>
      <w:numFmt w:val="decimal"/>
      <w:lvlText w:val="%7."/>
      <w:lvlJc w:val="left"/>
      <w:pPr>
        <w:ind w:left="5828" w:hanging="360"/>
      </w:pPr>
    </w:lvl>
    <w:lvl w:ilvl="7" w:tplc="04090019" w:tentative="1">
      <w:start w:val="1"/>
      <w:numFmt w:val="lowerLetter"/>
      <w:lvlText w:val="%8."/>
      <w:lvlJc w:val="left"/>
      <w:pPr>
        <w:ind w:left="6548" w:hanging="360"/>
      </w:pPr>
    </w:lvl>
    <w:lvl w:ilvl="8" w:tplc="040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" w15:restartNumberingAfterBreak="0">
    <w:nsid w:val="22E67968"/>
    <w:multiLevelType w:val="hybridMultilevel"/>
    <w:tmpl w:val="FBFC8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C7706"/>
    <w:multiLevelType w:val="hybridMultilevel"/>
    <w:tmpl w:val="E440E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F19E8"/>
    <w:multiLevelType w:val="hybridMultilevel"/>
    <w:tmpl w:val="19727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72866"/>
    <w:multiLevelType w:val="hybridMultilevel"/>
    <w:tmpl w:val="E36059D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EA04CF"/>
    <w:multiLevelType w:val="hybridMultilevel"/>
    <w:tmpl w:val="2EC487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C0796"/>
    <w:multiLevelType w:val="hybridMultilevel"/>
    <w:tmpl w:val="ADFACD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206E8"/>
    <w:multiLevelType w:val="hybridMultilevel"/>
    <w:tmpl w:val="359E5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252E4"/>
    <w:multiLevelType w:val="hybridMultilevel"/>
    <w:tmpl w:val="A7EECEC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58EC2426"/>
    <w:multiLevelType w:val="hybridMultilevel"/>
    <w:tmpl w:val="5E4858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A0D6C"/>
    <w:multiLevelType w:val="hybridMultilevel"/>
    <w:tmpl w:val="359AA5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D1071"/>
    <w:multiLevelType w:val="hybridMultilevel"/>
    <w:tmpl w:val="0876F6CA"/>
    <w:lvl w:ilvl="0" w:tplc="6E1E0C26">
      <w:start w:val="1"/>
      <w:numFmt w:val="decimal"/>
      <w:lvlText w:val="%1)"/>
      <w:lvlJc w:val="left"/>
      <w:pPr>
        <w:ind w:left="723" w:hanging="375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1F487C"/>
        <w:spacing w:val="0"/>
        <w:w w:val="102"/>
        <w:sz w:val="19"/>
        <w:szCs w:val="19"/>
        <w:lang w:val="en-US" w:eastAsia="en-US" w:bidi="ar-SA"/>
      </w:rPr>
    </w:lvl>
    <w:lvl w:ilvl="1" w:tplc="56705EDE">
      <w:numFmt w:val="bullet"/>
      <w:lvlText w:val="•"/>
      <w:lvlJc w:val="left"/>
      <w:pPr>
        <w:ind w:left="1594" w:hanging="375"/>
      </w:pPr>
      <w:rPr>
        <w:rFonts w:hint="default"/>
        <w:lang w:val="en-US" w:eastAsia="en-US" w:bidi="ar-SA"/>
      </w:rPr>
    </w:lvl>
    <w:lvl w:ilvl="2" w:tplc="C03AE962">
      <w:numFmt w:val="bullet"/>
      <w:lvlText w:val="•"/>
      <w:lvlJc w:val="left"/>
      <w:pPr>
        <w:ind w:left="2468" w:hanging="375"/>
      </w:pPr>
      <w:rPr>
        <w:rFonts w:hint="default"/>
        <w:lang w:val="en-US" w:eastAsia="en-US" w:bidi="ar-SA"/>
      </w:rPr>
    </w:lvl>
    <w:lvl w:ilvl="3" w:tplc="FAF2D460">
      <w:numFmt w:val="bullet"/>
      <w:lvlText w:val="•"/>
      <w:lvlJc w:val="left"/>
      <w:pPr>
        <w:ind w:left="3342" w:hanging="375"/>
      </w:pPr>
      <w:rPr>
        <w:rFonts w:hint="default"/>
        <w:lang w:val="en-US" w:eastAsia="en-US" w:bidi="ar-SA"/>
      </w:rPr>
    </w:lvl>
    <w:lvl w:ilvl="4" w:tplc="006A5A1E">
      <w:numFmt w:val="bullet"/>
      <w:lvlText w:val="•"/>
      <w:lvlJc w:val="left"/>
      <w:pPr>
        <w:ind w:left="4216" w:hanging="375"/>
      </w:pPr>
      <w:rPr>
        <w:rFonts w:hint="default"/>
        <w:lang w:val="en-US" w:eastAsia="en-US" w:bidi="ar-SA"/>
      </w:rPr>
    </w:lvl>
    <w:lvl w:ilvl="5" w:tplc="C0D0814E">
      <w:numFmt w:val="bullet"/>
      <w:lvlText w:val="•"/>
      <w:lvlJc w:val="left"/>
      <w:pPr>
        <w:ind w:left="5090" w:hanging="375"/>
      </w:pPr>
      <w:rPr>
        <w:rFonts w:hint="default"/>
        <w:lang w:val="en-US" w:eastAsia="en-US" w:bidi="ar-SA"/>
      </w:rPr>
    </w:lvl>
    <w:lvl w:ilvl="6" w:tplc="FB14DF38">
      <w:numFmt w:val="bullet"/>
      <w:lvlText w:val="•"/>
      <w:lvlJc w:val="left"/>
      <w:pPr>
        <w:ind w:left="5964" w:hanging="375"/>
      </w:pPr>
      <w:rPr>
        <w:rFonts w:hint="default"/>
        <w:lang w:val="en-US" w:eastAsia="en-US" w:bidi="ar-SA"/>
      </w:rPr>
    </w:lvl>
    <w:lvl w:ilvl="7" w:tplc="01FC8C60">
      <w:numFmt w:val="bullet"/>
      <w:lvlText w:val="•"/>
      <w:lvlJc w:val="left"/>
      <w:pPr>
        <w:ind w:left="6838" w:hanging="375"/>
      </w:pPr>
      <w:rPr>
        <w:rFonts w:hint="default"/>
        <w:lang w:val="en-US" w:eastAsia="en-US" w:bidi="ar-SA"/>
      </w:rPr>
    </w:lvl>
    <w:lvl w:ilvl="8" w:tplc="C71E5404">
      <w:numFmt w:val="bullet"/>
      <w:lvlText w:val="•"/>
      <w:lvlJc w:val="left"/>
      <w:pPr>
        <w:ind w:left="7712" w:hanging="375"/>
      </w:pPr>
      <w:rPr>
        <w:rFonts w:hint="default"/>
        <w:lang w:val="en-US" w:eastAsia="en-US" w:bidi="ar-SA"/>
      </w:rPr>
    </w:lvl>
  </w:abstractNum>
  <w:abstractNum w:abstractNumId="14" w15:restartNumberingAfterBreak="0">
    <w:nsid w:val="6DCE463E"/>
    <w:multiLevelType w:val="hybridMultilevel"/>
    <w:tmpl w:val="09A42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4B0BE1"/>
    <w:multiLevelType w:val="multilevel"/>
    <w:tmpl w:val="04090021"/>
    <w:lvl w:ilvl="0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25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90" w:hanging="360"/>
      </w:pPr>
      <w:rPr>
        <w:rFonts w:ascii="Symbol" w:hAnsi="Symbol" w:hint="default"/>
      </w:rPr>
    </w:lvl>
  </w:abstractNum>
  <w:abstractNum w:abstractNumId="16" w15:restartNumberingAfterBreak="0">
    <w:nsid w:val="7DC41D48"/>
    <w:multiLevelType w:val="hybridMultilevel"/>
    <w:tmpl w:val="F4BC82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774375">
    <w:abstractNumId w:val="13"/>
  </w:num>
  <w:num w:numId="2" w16cid:durableId="127096039">
    <w:abstractNumId w:val="14"/>
  </w:num>
  <w:num w:numId="3" w16cid:durableId="822084141">
    <w:abstractNumId w:val="3"/>
  </w:num>
  <w:num w:numId="4" w16cid:durableId="9380582">
    <w:abstractNumId w:val="0"/>
  </w:num>
  <w:num w:numId="5" w16cid:durableId="37239679">
    <w:abstractNumId w:val="5"/>
  </w:num>
  <w:num w:numId="6" w16cid:durableId="805928406">
    <w:abstractNumId w:val="9"/>
  </w:num>
  <w:num w:numId="7" w16cid:durableId="908923068">
    <w:abstractNumId w:val="4"/>
  </w:num>
  <w:num w:numId="8" w16cid:durableId="1207524095">
    <w:abstractNumId w:val="15"/>
  </w:num>
  <w:num w:numId="9" w16cid:durableId="1725058380">
    <w:abstractNumId w:val="2"/>
  </w:num>
  <w:num w:numId="10" w16cid:durableId="1405646439">
    <w:abstractNumId w:val="6"/>
  </w:num>
  <w:num w:numId="11" w16cid:durableId="1064059523">
    <w:abstractNumId w:val="12"/>
  </w:num>
  <w:num w:numId="12" w16cid:durableId="1864322655">
    <w:abstractNumId w:val="11"/>
  </w:num>
  <w:num w:numId="13" w16cid:durableId="547113333">
    <w:abstractNumId w:val="10"/>
  </w:num>
  <w:num w:numId="14" w16cid:durableId="1623851827">
    <w:abstractNumId w:val="16"/>
  </w:num>
  <w:num w:numId="15" w16cid:durableId="517425990">
    <w:abstractNumId w:val="1"/>
  </w:num>
  <w:num w:numId="16" w16cid:durableId="1978685577">
    <w:abstractNumId w:val="7"/>
  </w:num>
  <w:num w:numId="17" w16cid:durableId="6547239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FFF"/>
    <w:rsid w:val="000A470C"/>
    <w:rsid w:val="003708B2"/>
    <w:rsid w:val="00387DEE"/>
    <w:rsid w:val="003D47FC"/>
    <w:rsid w:val="004D2DA1"/>
    <w:rsid w:val="00510C62"/>
    <w:rsid w:val="00632332"/>
    <w:rsid w:val="006661F9"/>
    <w:rsid w:val="00734332"/>
    <w:rsid w:val="008B7AD8"/>
    <w:rsid w:val="008D4997"/>
    <w:rsid w:val="008D7616"/>
    <w:rsid w:val="00955A0B"/>
    <w:rsid w:val="00B561E7"/>
    <w:rsid w:val="00BD3EC5"/>
    <w:rsid w:val="00C43FFF"/>
    <w:rsid w:val="00D53B68"/>
    <w:rsid w:val="00E4105C"/>
    <w:rsid w:val="00EB14DA"/>
    <w:rsid w:val="00EF4998"/>
    <w:rsid w:val="00F13833"/>
    <w:rsid w:val="00FE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E73B9"/>
  <w15:chartTrackingRefBased/>
  <w15:docId w15:val="{7D12288E-6A2A-46EC-9210-42A85E7B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43FFF"/>
    <w:pPr>
      <w:widowControl w:val="0"/>
      <w:autoSpaceDE w:val="0"/>
      <w:autoSpaceDN w:val="0"/>
      <w:spacing w:before="27" w:after="0" w:line="240" w:lineRule="auto"/>
      <w:ind w:left="103"/>
    </w:pPr>
    <w:rPr>
      <w:rFonts w:ascii="Calibri Light" w:eastAsia="Calibri Light" w:hAnsi="Calibri Light" w:cs="Calibri Light"/>
      <w:kern w:val="0"/>
      <w:sz w:val="19"/>
      <w:szCs w:val="19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C43FFF"/>
    <w:rPr>
      <w:rFonts w:ascii="Calibri Light" w:eastAsia="Calibri Light" w:hAnsi="Calibri Light" w:cs="Calibri Light"/>
      <w:kern w:val="0"/>
      <w:sz w:val="19"/>
      <w:szCs w:val="19"/>
      <w14:ligatures w14:val="none"/>
    </w:rPr>
  </w:style>
  <w:style w:type="paragraph" w:styleId="ListParagraph">
    <w:name w:val="List Paragraph"/>
    <w:basedOn w:val="Normal"/>
    <w:uiPriority w:val="1"/>
    <w:qFormat/>
    <w:rsid w:val="00C43FFF"/>
    <w:pPr>
      <w:widowControl w:val="0"/>
      <w:autoSpaceDE w:val="0"/>
      <w:autoSpaceDN w:val="0"/>
      <w:spacing w:after="0" w:line="240" w:lineRule="auto"/>
      <w:ind w:left="723" w:hanging="330"/>
    </w:pPr>
    <w:rPr>
      <w:rFonts w:ascii="Calibri Light" w:eastAsia="Calibri Light" w:hAnsi="Calibri Light" w:cs="Calibri Light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53B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3B68"/>
    <w:rPr>
      <w:lang w:val="fr-CA"/>
    </w:rPr>
  </w:style>
  <w:style w:type="paragraph" w:styleId="Footer">
    <w:name w:val="footer"/>
    <w:basedOn w:val="Normal"/>
    <w:link w:val="FooterChar"/>
    <w:uiPriority w:val="99"/>
    <w:unhideWhenUsed/>
    <w:rsid w:val="00D53B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B68"/>
    <w:rPr>
      <w:lang w:val="fr-CA"/>
    </w:rPr>
  </w:style>
  <w:style w:type="paragraph" w:styleId="Title">
    <w:name w:val="Title"/>
    <w:basedOn w:val="Normal"/>
    <w:link w:val="TitleChar"/>
    <w:uiPriority w:val="3"/>
    <w:qFormat/>
    <w:rsid w:val="00EF4998"/>
    <w:pPr>
      <w:pBdr>
        <w:top w:val="single" w:sz="4" w:space="6" w:color="2F5496" w:themeColor="accent1" w:themeShade="BF"/>
        <w:left w:val="single" w:sz="4" w:space="6" w:color="2F5496" w:themeColor="accent1" w:themeShade="BF"/>
        <w:bottom w:val="single" w:sz="4" w:space="4" w:color="2F5496" w:themeColor="accent1" w:themeShade="BF"/>
        <w:right w:val="single" w:sz="4" w:space="6" w:color="2F5496" w:themeColor="accent1" w:themeShade="BF"/>
      </w:pBdr>
      <w:shd w:val="clear" w:color="auto" w:fill="2F5496" w:themeFill="accent1" w:themeFillShade="BF"/>
      <w:spacing w:before="240" w:line="288" w:lineRule="auto"/>
      <w:ind w:left="144" w:right="144"/>
      <w:contextualSpacing/>
    </w:pPr>
    <w:rPr>
      <w:rFonts w:asciiTheme="majorHAnsi" w:eastAsiaTheme="majorEastAsia" w:hAnsiTheme="majorHAnsi" w:cstheme="majorBidi"/>
      <w:caps/>
      <w:color w:val="FFFFFF" w:themeColor="background1"/>
      <w:kern w:val="28"/>
      <w:sz w:val="32"/>
      <w:szCs w:val="56"/>
      <w:lang w:val="en-US" w:eastAsia="ja-JP"/>
      <w14:ligatures w14:val="none"/>
    </w:rPr>
  </w:style>
  <w:style w:type="character" w:customStyle="1" w:styleId="TitleChar">
    <w:name w:val="Title Char"/>
    <w:basedOn w:val="DefaultParagraphFont"/>
    <w:link w:val="Title"/>
    <w:uiPriority w:val="3"/>
    <w:rsid w:val="00EF4998"/>
    <w:rPr>
      <w:rFonts w:asciiTheme="majorHAnsi" w:eastAsiaTheme="majorEastAsia" w:hAnsiTheme="majorHAnsi" w:cstheme="majorBidi"/>
      <w:caps/>
      <w:color w:val="FFFFFF" w:themeColor="background1"/>
      <w:kern w:val="28"/>
      <w:sz w:val="32"/>
      <w:szCs w:val="56"/>
      <w:shd w:val="clear" w:color="auto" w:fill="2F5496" w:themeFill="accent1" w:themeFillShade="BF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Chandler</dc:creator>
  <cp:keywords/>
  <dc:description/>
  <cp:lastModifiedBy>Jennifer Chandler</cp:lastModifiedBy>
  <cp:revision>6</cp:revision>
  <dcterms:created xsi:type="dcterms:W3CDTF">2024-02-02T17:15:00Z</dcterms:created>
  <dcterms:modified xsi:type="dcterms:W3CDTF">2024-07-11T20:50:00Z</dcterms:modified>
</cp:coreProperties>
</file>